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EBF" w:rsidRPr="00150FE1" w:rsidRDefault="003D7EBF" w:rsidP="003D7EBF">
      <w:pPr>
        <w:jc w:val="center"/>
        <w:rPr>
          <w:b/>
          <w:u w:val="single"/>
        </w:rPr>
      </w:pPr>
      <w:r w:rsidRPr="00150FE1">
        <w:rPr>
          <w:b/>
          <w:u w:val="single"/>
        </w:rPr>
        <w:t>PREAMBLE</w:t>
      </w:r>
    </w:p>
    <w:p w:rsidR="003D7EBF" w:rsidRPr="00150FE1" w:rsidRDefault="003D7EBF" w:rsidP="003D7EBF">
      <w:pPr>
        <w:rPr>
          <w:b/>
        </w:rPr>
      </w:pPr>
      <w:r w:rsidRPr="00150FE1">
        <w:rPr>
          <w:b/>
        </w:rPr>
        <w:t>Section 1:</w:t>
      </w:r>
    </w:p>
    <w:p w:rsidR="003D7EBF" w:rsidRDefault="003D7EBF" w:rsidP="00150FE1">
      <w:pPr>
        <w:pStyle w:val="ListParagraph"/>
        <w:numPr>
          <w:ilvl w:val="0"/>
          <w:numId w:val="3"/>
        </w:numPr>
      </w:pPr>
      <w:r>
        <w:t>This Local Supplemental Agreement is be</w:t>
      </w:r>
      <w:r w:rsidR="00E72094">
        <w:t>tween the John J. Pershing Veterans Administration Medical Center, hereafter referred to as the “Agency”</w:t>
      </w:r>
      <w:r>
        <w:t xml:space="preserve"> and the American Federation Government Employees Local 2338</w:t>
      </w:r>
      <w:r w:rsidR="00E72094">
        <w:t>, hereafter referred to as the “Union”</w:t>
      </w:r>
      <w:r>
        <w:t xml:space="preserve">.  AFGE Local 2338 is defined as the exclusive representative </w:t>
      </w:r>
      <w:r w:rsidR="00601392">
        <w:t>for all employees of the John J. Pershing VAMC to include all Community Based Outpatient Clinics (CBOC).</w:t>
      </w:r>
    </w:p>
    <w:p w:rsidR="00150FE1" w:rsidRPr="00150FE1" w:rsidRDefault="00601392" w:rsidP="003D7EBF">
      <w:pPr>
        <w:rPr>
          <w:b/>
        </w:rPr>
      </w:pPr>
      <w:r w:rsidRPr="00150FE1">
        <w:rPr>
          <w:b/>
        </w:rPr>
        <w:t xml:space="preserve">Section 2: </w:t>
      </w:r>
    </w:p>
    <w:p w:rsidR="00601392" w:rsidRDefault="00601392" w:rsidP="00150FE1">
      <w:pPr>
        <w:pStyle w:val="ListParagraph"/>
        <w:numPr>
          <w:ilvl w:val="0"/>
          <w:numId w:val="2"/>
        </w:numPr>
      </w:pPr>
      <w:r>
        <w:t xml:space="preserve">The John J. Pershing VAMC and AFGE Local 2338 agree that a constructive and cooperative labor management relationship is essential to provide world class service to Veterans.  </w:t>
      </w:r>
      <w:r w:rsidR="00E72094">
        <w:t xml:space="preserve">The parties will establish a program that provides optimum participation of employees, through a cooperative relationship in the formulation and implementation of policies and practices that affect all employees.  The parties recognize that a relationship must be built on a solid foundation of trust and mutual respect in order to achieve organizational success.  </w:t>
      </w:r>
      <w:r>
        <w:t xml:space="preserve">Therefore, the parties agree to work in partnership to achieve that goal under the authority granted in the Federal Service Labor-Management relations Statute, Chapter 5, United States Code, </w:t>
      </w:r>
      <w:proofErr w:type="gramStart"/>
      <w:r>
        <w:t>Chapter</w:t>
      </w:r>
      <w:proofErr w:type="gramEnd"/>
      <w:r>
        <w:t xml:space="preserve"> 71.</w:t>
      </w:r>
    </w:p>
    <w:p w:rsidR="00150FE1" w:rsidRPr="00150FE1" w:rsidRDefault="00150FE1" w:rsidP="003D7EBF">
      <w:pPr>
        <w:rPr>
          <w:b/>
        </w:rPr>
      </w:pPr>
      <w:r w:rsidRPr="00150FE1">
        <w:rPr>
          <w:b/>
        </w:rPr>
        <w:t>Section 3:</w:t>
      </w:r>
    </w:p>
    <w:p w:rsidR="00150FE1" w:rsidRDefault="00150FE1" w:rsidP="00150FE1">
      <w:pPr>
        <w:pStyle w:val="ListParagraph"/>
        <w:numPr>
          <w:ilvl w:val="0"/>
          <w:numId w:val="1"/>
        </w:numPr>
      </w:pPr>
      <w:r>
        <w:t xml:space="preserve">It is the intent and purpose of the parties hereto to recognize that the public interest requires high standards of employee performance, efficiency and modern work practices.  The parties will work together to promote and improve the efficient administration of Federal Service and he well-being of employees; to establish a basic understanding of personnel policies, practices and procedures and all matters affecting conditions of employment; and to provide means for amicable pre-decisional discussion and adjustment of matters of mutual interest.  </w:t>
      </w:r>
      <w:r w:rsidR="00E72094">
        <w:t xml:space="preserve">Nothing in this agreement shall be deemed to waive either </w:t>
      </w:r>
      <w:proofErr w:type="gramStart"/>
      <w:r w:rsidR="00E72094">
        <w:t>par</w:t>
      </w:r>
      <w:bookmarkStart w:id="0" w:name="_GoBack"/>
      <w:bookmarkEnd w:id="0"/>
      <w:r w:rsidR="00E72094">
        <w:t>ties’</w:t>
      </w:r>
      <w:proofErr w:type="gramEnd"/>
      <w:r w:rsidR="00E72094">
        <w:t xml:space="preserve"> statutory rights.</w:t>
      </w:r>
    </w:p>
    <w:p w:rsidR="00E72094" w:rsidRDefault="00E72094" w:rsidP="00E72094">
      <w:pPr>
        <w:pStyle w:val="ListParagraph"/>
      </w:pPr>
    </w:p>
    <w:p w:rsidR="00150FE1" w:rsidRPr="003D7EBF" w:rsidRDefault="00150FE1" w:rsidP="00150FE1">
      <w:pPr>
        <w:pStyle w:val="ListParagraph"/>
        <w:numPr>
          <w:ilvl w:val="0"/>
          <w:numId w:val="1"/>
        </w:numPr>
      </w:pPr>
      <w:r>
        <w:t>The agency and union agree to engage each other in cooperative and mutually respectful manner to ensure that we maintain a quality work environment for all employees as we accomplish our mission of serving our nation’s Veterans.</w:t>
      </w:r>
    </w:p>
    <w:sectPr w:rsidR="00150FE1" w:rsidRPr="003D7E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E57B1"/>
    <w:multiLevelType w:val="hybridMultilevel"/>
    <w:tmpl w:val="0AACA59E"/>
    <w:lvl w:ilvl="0" w:tplc="65FE40F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88B75C1"/>
    <w:multiLevelType w:val="hybridMultilevel"/>
    <w:tmpl w:val="A0880CEC"/>
    <w:lvl w:ilvl="0" w:tplc="D9A64A3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91F439B"/>
    <w:multiLevelType w:val="hybridMultilevel"/>
    <w:tmpl w:val="C16282B2"/>
    <w:lvl w:ilvl="0" w:tplc="063C78C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EBF"/>
    <w:rsid w:val="00150FE1"/>
    <w:rsid w:val="002D6984"/>
    <w:rsid w:val="00330387"/>
    <w:rsid w:val="003D7EBF"/>
    <w:rsid w:val="00601392"/>
    <w:rsid w:val="00BF1FDF"/>
    <w:rsid w:val="00DE4E31"/>
    <w:rsid w:val="00E720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0FE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0F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1</Pages>
  <Words>307</Words>
  <Characters>1756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3</cp:revision>
  <dcterms:created xsi:type="dcterms:W3CDTF">2015-03-23T17:34:00Z</dcterms:created>
  <dcterms:modified xsi:type="dcterms:W3CDTF">2015-03-23T19:30:00Z</dcterms:modified>
</cp:coreProperties>
</file>