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F0F" w:rsidRPr="002F692A" w:rsidRDefault="002E69C9" w:rsidP="002E69C9">
      <w:pPr>
        <w:jc w:val="center"/>
        <w:rPr>
          <w:rFonts w:ascii="Arial" w:hAnsi="Arial" w:cs="Arial"/>
          <w:b/>
          <w:sz w:val="24"/>
          <w:szCs w:val="24"/>
          <w:u w:val="single"/>
        </w:rPr>
      </w:pPr>
      <w:r w:rsidRPr="002F692A">
        <w:rPr>
          <w:rFonts w:ascii="Arial" w:hAnsi="Arial" w:cs="Arial"/>
          <w:b/>
          <w:sz w:val="24"/>
          <w:szCs w:val="24"/>
          <w:u w:val="single"/>
        </w:rPr>
        <w:t>ARTICLE</w:t>
      </w:r>
      <w:r w:rsidR="003C3E54" w:rsidRPr="002F692A">
        <w:rPr>
          <w:rFonts w:ascii="Arial" w:hAnsi="Arial" w:cs="Arial"/>
          <w:b/>
          <w:sz w:val="24"/>
          <w:szCs w:val="24"/>
          <w:u w:val="single"/>
        </w:rPr>
        <w:t xml:space="preserve"> 5:</w:t>
      </w:r>
    </w:p>
    <w:p w:rsidR="003C3E54" w:rsidRPr="002F692A" w:rsidRDefault="003C3E54" w:rsidP="002E69C9">
      <w:pPr>
        <w:jc w:val="center"/>
        <w:rPr>
          <w:rFonts w:ascii="Arial" w:hAnsi="Arial" w:cs="Arial"/>
          <w:b/>
          <w:sz w:val="24"/>
          <w:szCs w:val="24"/>
          <w:u w:val="single"/>
        </w:rPr>
      </w:pPr>
      <w:r w:rsidRPr="002F692A">
        <w:rPr>
          <w:rFonts w:ascii="Arial" w:hAnsi="Arial" w:cs="Arial"/>
          <w:b/>
          <w:sz w:val="24"/>
          <w:szCs w:val="24"/>
          <w:u w:val="single"/>
        </w:rPr>
        <w:t xml:space="preserve">Union Sponsored or Requested Training </w:t>
      </w:r>
    </w:p>
    <w:p w:rsidR="003C3E54" w:rsidRPr="002F692A" w:rsidRDefault="003C3E54" w:rsidP="003C3E54">
      <w:pPr>
        <w:rPr>
          <w:rFonts w:ascii="Arial" w:hAnsi="Arial" w:cs="Arial"/>
          <w:sz w:val="24"/>
          <w:szCs w:val="24"/>
        </w:rPr>
      </w:pPr>
      <w:r w:rsidRPr="002F692A">
        <w:rPr>
          <w:rFonts w:ascii="Arial" w:hAnsi="Arial" w:cs="Arial"/>
          <w:sz w:val="24"/>
          <w:szCs w:val="24"/>
        </w:rPr>
        <w:t xml:space="preserve">Section </w:t>
      </w:r>
      <w:proofErr w:type="gramStart"/>
      <w:r w:rsidRPr="002F692A">
        <w:rPr>
          <w:rFonts w:ascii="Arial" w:hAnsi="Arial" w:cs="Arial"/>
          <w:sz w:val="24"/>
          <w:szCs w:val="24"/>
        </w:rPr>
        <w:t>1 :</w:t>
      </w:r>
      <w:proofErr w:type="gramEnd"/>
      <w:r w:rsidRPr="002F692A">
        <w:rPr>
          <w:rFonts w:ascii="Arial" w:hAnsi="Arial" w:cs="Arial"/>
          <w:sz w:val="24"/>
          <w:szCs w:val="24"/>
        </w:rPr>
        <w:t xml:space="preserve"> Purpose </w:t>
      </w:r>
    </w:p>
    <w:p w:rsidR="003C3E54" w:rsidRPr="002F692A" w:rsidRDefault="003C3E54" w:rsidP="003C3E54">
      <w:pPr>
        <w:rPr>
          <w:rFonts w:ascii="Arial" w:hAnsi="Arial" w:cs="Arial"/>
          <w:sz w:val="24"/>
          <w:szCs w:val="24"/>
        </w:rPr>
      </w:pPr>
      <w:r w:rsidRPr="002F692A">
        <w:rPr>
          <w:rFonts w:ascii="Arial" w:hAnsi="Arial" w:cs="Arial"/>
          <w:sz w:val="24"/>
          <w:szCs w:val="24"/>
        </w:rPr>
        <w:t xml:space="preserve">The following provisions will be adhered to by the Union and Management when the Union requests to attend training </w:t>
      </w:r>
    </w:p>
    <w:p w:rsidR="003C3E54" w:rsidRPr="002F692A" w:rsidRDefault="00EE4D12" w:rsidP="003C3E54">
      <w:pPr>
        <w:rPr>
          <w:rFonts w:ascii="Arial" w:hAnsi="Arial" w:cs="Arial"/>
          <w:sz w:val="24"/>
          <w:szCs w:val="24"/>
        </w:rPr>
      </w:pPr>
      <w:r w:rsidRPr="002F692A">
        <w:rPr>
          <w:rFonts w:ascii="Arial" w:hAnsi="Arial" w:cs="Arial"/>
          <w:sz w:val="24"/>
          <w:szCs w:val="24"/>
        </w:rPr>
        <w:t>Section 2</w:t>
      </w:r>
      <w:r w:rsidR="003C3E54" w:rsidRPr="002F692A">
        <w:rPr>
          <w:rFonts w:ascii="Arial" w:hAnsi="Arial" w:cs="Arial"/>
          <w:sz w:val="24"/>
          <w:szCs w:val="24"/>
        </w:rPr>
        <w:t xml:space="preserve">: Process </w:t>
      </w:r>
    </w:p>
    <w:p w:rsidR="003C3E54" w:rsidRPr="002F692A" w:rsidRDefault="003C3E54" w:rsidP="003C3E54">
      <w:pPr>
        <w:rPr>
          <w:rFonts w:ascii="Arial" w:hAnsi="Arial" w:cs="Arial"/>
          <w:sz w:val="24"/>
          <w:szCs w:val="24"/>
        </w:rPr>
      </w:pPr>
      <w:r w:rsidRPr="002F692A">
        <w:rPr>
          <w:rFonts w:ascii="Arial" w:hAnsi="Arial" w:cs="Arial"/>
          <w:sz w:val="24"/>
          <w:szCs w:val="24"/>
        </w:rPr>
        <w:t>A. The Union will submit a written training request to include travel time,</w:t>
      </w:r>
      <w:r w:rsidR="00EE4D12" w:rsidRPr="002F692A">
        <w:rPr>
          <w:rFonts w:ascii="Arial" w:hAnsi="Arial" w:cs="Arial"/>
          <w:sz w:val="24"/>
          <w:szCs w:val="24"/>
        </w:rPr>
        <w:t xml:space="preserve"> </w:t>
      </w:r>
      <w:r w:rsidRPr="002F692A">
        <w:rPr>
          <w:rFonts w:ascii="Arial" w:hAnsi="Arial" w:cs="Arial"/>
          <w:sz w:val="24"/>
          <w:szCs w:val="24"/>
        </w:rPr>
        <w:t>an agenda,</w:t>
      </w:r>
      <w:r w:rsidR="00EE4D12" w:rsidRPr="002F692A">
        <w:rPr>
          <w:rFonts w:ascii="Arial" w:hAnsi="Arial" w:cs="Arial"/>
          <w:sz w:val="24"/>
          <w:szCs w:val="24"/>
        </w:rPr>
        <w:t xml:space="preserve"> a list of attendees</w:t>
      </w:r>
      <w:r w:rsidRPr="002F692A">
        <w:rPr>
          <w:rFonts w:ascii="Arial" w:hAnsi="Arial" w:cs="Arial"/>
          <w:sz w:val="24"/>
          <w:szCs w:val="24"/>
        </w:rPr>
        <w:t>,</w:t>
      </w:r>
      <w:r w:rsidR="00EE4D12" w:rsidRPr="002F692A">
        <w:rPr>
          <w:rFonts w:ascii="Arial" w:hAnsi="Arial" w:cs="Arial"/>
          <w:sz w:val="24"/>
          <w:szCs w:val="24"/>
        </w:rPr>
        <w:t xml:space="preserve"> </w:t>
      </w:r>
      <w:proofErr w:type="gramStart"/>
      <w:r w:rsidRPr="002F692A">
        <w:rPr>
          <w:rFonts w:ascii="Arial" w:hAnsi="Arial" w:cs="Arial"/>
          <w:sz w:val="24"/>
          <w:szCs w:val="24"/>
        </w:rPr>
        <w:t>and  specific</w:t>
      </w:r>
      <w:proofErr w:type="gramEnd"/>
      <w:r w:rsidRPr="002F692A">
        <w:rPr>
          <w:rFonts w:ascii="Arial" w:hAnsi="Arial" w:cs="Arial"/>
          <w:sz w:val="24"/>
          <w:szCs w:val="24"/>
        </w:rPr>
        <w:t xml:space="preserve"> course descriptions at least forty-five (45) calendar days in advance , when possible , to the Human Resources Officer.</w:t>
      </w:r>
    </w:p>
    <w:p w:rsidR="003C3E54" w:rsidRPr="002F692A" w:rsidRDefault="00EE4D12" w:rsidP="003C3E54">
      <w:pPr>
        <w:rPr>
          <w:rFonts w:ascii="Arial" w:hAnsi="Arial" w:cs="Arial"/>
          <w:sz w:val="24"/>
          <w:szCs w:val="24"/>
        </w:rPr>
      </w:pPr>
      <w:r w:rsidRPr="002F692A">
        <w:rPr>
          <w:rFonts w:ascii="Arial" w:hAnsi="Arial" w:cs="Arial"/>
          <w:sz w:val="24"/>
          <w:szCs w:val="24"/>
        </w:rPr>
        <w:t>B. I</w:t>
      </w:r>
      <w:r w:rsidR="003C3E54" w:rsidRPr="002F692A">
        <w:rPr>
          <w:rFonts w:ascii="Arial" w:hAnsi="Arial" w:cs="Arial"/>
          <w:sz w:val="24"/>
          <w:szCs w:val="24"/>
        </w:rPr>
        <w:t xml:space="preserve">f annual leave or leave without pay </w:t>
      </w:r>
      <w:r w:rsidR="00AC3724" w:rsidRPr="002F692A">
        <w:rPr>
          <w:rFonts w:ascii="Arial" w:hAnsi="Arial" w:cs="Arial"/>
          <w:sz w:val="24"/>
          <w:szCs w:val="24"/>
        </w:rPr>
        <w:t xml:space="preserve">is anticipated in conjunction with the request for official time that information will be included in the training request </w:t>
      </w:r>
    </w:p>
    <w:p w:rsidR="00AC3724" w:rsidRPr="002F692A" w:rsidRDefault="00AC3724" w:rsidP="003C3E54">
      <w:pPr>
        <w:rPr>
          <w:rFonts w:ascii="Arial" w:hAnsi="Arial" w:cs="Arial"/>
          <w:sz w:val="24"/>
          <w:szCs w:val="24"/>
        </w:rPr>
      </w:pPr>
      <w:r w:rsidRPr="002F692A">
        <w:rPr>
          <w:rFonts w:ascii="Arial" w:hAnsi="Arial" w:cs="Arial"/>
          <w:sz w:val="24"/>
          <w:szCs w:val="24"/>
        </w:rPr>
        <w:t>C. Based on the information provided, Human Resources will recommend approval or disapproval of the Union’s complete request and a determination will be made about the amount of official time an</w:t>
      </w:r>
      <w:r w:rsidR="00EE4D12" w:rsidRPr="002F692A">
        <w:rPr>
          <w:rFonts w:ascii="Arial" w:hAnsi="Arial" w:cs="Arial"/>
          <w:sz w:val="24"/>
          <w:szCs w:val="24"/>
        </w:rPr>
        <w:t>d/or leave that will be granted</w:t>
      </w:r>
      <w:r w:rsidRPr="002F692A">
        <w:rPr>
          <w:rFonts w:ascii="Arial" w:hAnsi="Arial" w:cs="Arial"/>
          <w:sz w:val="24"/>
          <w:szCs w:val="24"/>
        </w:rPr>
        <w:t>. Management will provide a written notice of su</w:t>
      </w:r>
      <w:r w:rsidR="00EE4D12" w:rsidRPr="002F692A">
        <w:rPr>
          <w:rFonts w:ascii="Arial" w:hAnsi="Arial" w:cs="Arial"/>
          <w:sz w:val="24"/>
          <w:szCs w:val="24"/>
        </w:rPr>
        <w:t>ch decisions within fourteen (14</w:t>
      </w:r>
      <w:r w:rsidRPr="002F692A">
        <w:rPr>
          <w:rFonts w:ascii="Arial" w:hAnsi="Arial" w:cs="Arial"/>
          <w:sz w:val="24"/>
          <w:szCs w:val="24"/>
        </w:rPr>
        <w:t>) calendar days after the receipt of the request.  If Management denies the request based on a claim that the training concerns internal Unio</w:t>
      </w:r>
      <w:r w:rsidR="00EE4D12" w:rsidRPr="002F692A">
        <w:rPr>
          <w:rFonts w:ascii="Arial" w:hAnsi="Arial" w:cs="Arial"/>
          <w:sz w:val="24"/>
          <w:szCs w:val="24"/>
        </w:rPr>
        <w:t>n business or for other reasons</w:t>
      </w:r>
      <w:r w:rsidR="001365BB" w:rsidRPr="002F692A">
        <w:rPr>
          <w:rFonts w:ascii="Arial" w:hAnsi="Arial" w:cs="Arial"/>
          <w:sz w:val="24"/>
          <w:szCs w:val="24"/>
        </w:rPr>
        <w:t>, it will provide the Unio</w:t>
      </w:r>
      <w:r w:rsidR="00EE4D12" w:rsidRPr="002F692A">
        <w:rPr>
          <w:rFonts w:ascii="Arial" w:hAnsi="Arial" w:cs="Arial"/>
          <w:sz w:val="24"/>
          <w:szCs w:val="24"/>
        </w:rPr>
        <w:t>n with the reason(s) in writing</w:t>
      </w:r>
      <w:r w:rsidR="001365BB" w:rsidRPr="002F692A">
        <w:rPr>
          <w:rFonts w:ascii="Arial" w:hAnsi="Arial" w:cs="Arial"/>
          <w:sz w:val="24"/>
          <w:szCs w:val="24"/>
        </w:rPr>
        <w:t xml:space="preserve">. </w:t>
      </w:r>
    </w:p>
    <w:p w:rsidR="001365BB" w:rsidRPr="002F692A" w:rsidRDefault="001365BB" w:rsidP="003C3E54">
      <w:pPr>
        <w:rPr>
          <w:rFonts w:ascii="Arial" w:hAnsi="Arial" w:cs="Arial"/>
          <w:sz w:val="24"/>
          <w:szCs w:val="24"/>
        </w:rPr>
      </w:pPr>
      <w:r w:rsidRPr="002F692A">
        <w:rPr>
          <w:rFonts w:ascii="Arial" w:hAnsi="Arial" w:cs="Arial"/>
          <w:sz w:val="24"/>
          <w:szCs w:val="24"/>
        </w:rPr>
        <w:t>D. An appropriate amount of official time will be granted for travel time to and from the location of training site if the training is at location outside of the commuting area. The commuting area is defined as fifty (50) miles or less from the duty station in accordance with GSA travel regulations.</w:t>
      </w:r>
    </w:p>
    <w:p w:rsidR="001365BB" w:rsidRPr="002F692A" w:rsidRDefault="00EE4D12" w:rsidP="003C3E54">
      <w:pPr>
        <w:rPr>
          <w:rFonts w:ascii="Arial" w:hAnsi="Arial" w:cs="Arial"/>
          <w:sz w:val="24"/>
          <w:szCs w:val="24"/>
        </w:rPr>
      </w:pPr>
      <w:r w:rsidRPr="002F692A">
        <w:rPr>
          <w:rFonts w:ascii="Arial" w:hAnsi="Arial" w:cs="Arial"/>
          <w:sz w:val="24"/>
          <w:szCs w:val="24"/>
        </w:rPr>
        <w:t>E. Union training, other tha</w:t>
      </w:r>
      <w:r w:rsidR="001365BB" w:rsidRPr="002F692A">
        <w:rPr>
          <w:rFonts w:ascii="Arial" w:hAnsi="Arial" w:cs="Arial"/>
          <w:sz w:val="24"/>
          <w:szCs w:val="24"/>
        </w:rPr>
        <w:t xml:space="preserve">n joint training ,including travel time , will be on official time subject to existing allocation as described in </w:t>
      </w:r>
      <w:r w:rsidR="002A2889" w:rsidRPr="002F692A">
        <w:rPr>
          <w:rFonts w:ascii="Arial" w:hAnsi="Arial" w:cs="Arial"/>
          <w:sz w:val="24"/>
          <w:szCs w:val="24"/>
        </w:rPr>
        <w:t>Article 48 Section 10 of the Master Agreement ,except as otherwise specified in the Master Agreement.</w:t>
      </w:r>
    </w:p>
    <w:p w:rsidR="002E69C9" w:rsidRPr="002E69C9" w:rsidRDefault="002E69C9" w:rsidP="002E69C9">
      <w:pPr>
        <w:jc w:val="center"/>
        <w:rPr>
          <w:b/>
          <w:u w:val="single"/>
        </w:rPr>
      </w:pPr>
    </w:p>
    <w:sectPr w:rsidR="002E69C9" w:rsidRPr="002E69C9" w:rsidSect="008E42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50F0F"/>
    <w:rsid w:val="001365BB"/>
    <w:rsid w:val="002A2889"/>
    <w:rsid w:val="002E69C9"/>
    <w:rsid w:val="002F692A"/>
    <w:rsid w:val="003C3E54"/>
    <w:rsid w:val="006E2A0E"/>
    <w:rsid w:val="008E4242"/>
    <w:rsid w:val="00AC3724"/>
    <w:rsid w:val="00C50F0F"/>
    <w:rsid w:val="00EE4D12"/>
    <w:rsid w:val="00F427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2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3</cp:revision>
  <dcterms:created xsi:type="dcterms:W3CDTF">2015-03-30T20:52:00Z</dcterms:created>
  <dcterms:modified xsi:type="dcterms:W3CDTF">2015-06-08T19:05:00Z</dcterms:modified>
</cp:coreProperties>
</file>