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A41" w:rsidRDefault="0079717F" w:rsidP="00911A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4FFB">
        <w:rPr>
          <w:rFonts w:ascii="Times New Roman" w:hAnsi="Times New Roman" w:cs="Times New Roman"/>
          <w:b/>
          <w:sz w:val="24"/>
          <w:szCs w:val="24"/>
        </w:rPr>
        <w:t>Article 45</w:t>
      </w:r>
      <w:r w:rsidR="00911A41">
        <w:rPr>
          <w:rFonts w:ascii="Times New Roman" w:hAnsi="Times New Roman" w:cs="Times New Roman"/>
          <w:b/>
          <w:sz w:val="24"/>
          <w:szCs w:val="24"/>
        </w:rPr>
        <w:t>:</w:t>
      </w:r>
      <w:r w:rsidRPr="00134FF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9717F" w:rsidRPr="00134FFB" w:rsidRDefault="0079717F" w:rsidP="00911A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4FFB">
        <w:rPr>
          <w:rFonts w:ascii="Times New Roman" w:hAnsi="Times New Roman" w:cs="Times New Roman"/>
          <w:b/>
          <w:sz w:val="24"/>
          <w:szCs w:val="24"/>
        </w:rPr>
        <w:t>Dues Withholding</w:t>
      </w:r>
    </w:p>
    <w:p w:rsidR="00134FFB" w:rsidRPr="00D733F5" w:rsidRDefault="00911A41" w:rsidP="00134F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Section 1</w:t>
      </w:r>
    </w:p>
    <w:p w:rsidR="00D733F5" w:rsidRPr="00D733F5" w:rsidRDefault="00D733F5" w:rsidP="0079717F">
      <w:pPr>
        <w:rPr>
          <w:rFonts w:ascii="Times New Roman" w:hAnsi="Times New Roman" w:cs="Times New Roman"/>
          <w:sz w:val="24"/>
          <w:szCs w:val="24"/>
        </w:rPr>
      </w:pPr>
      <w:r w:rsidRPr="00D733F5">
        <w:rPr>
          <w:rFonts w:ascii="Times New Roman" w:hAnsi="Times New Roman" w:cs="Times New Roman"/>
          <w:sz w:val="24"/>
          <w:szCs w:val="24"/>
        </w:rPr>
        <w:t>Administrative errors resulting in loss dues will be reimbursed by the agency.</w:t>
      </w:r>
    </w:p>
    <w:p w:rsidR="00D733F5" w:rsidRPr="00D733F5" w:rsidRDefault="00911A41" w:rsidP="0079717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Section 2</w:t>
      </w:r>
    </w:p>
    <w:p w:rsidR="0079717F" w:rsidRPr="00D733F5" w:rsidRDefault="0079717F" w:rsidP="0079717F">
      <w:pPr>
        <w:rPr>
          <w:rFonts w:ascii="Times New Roman" w:hAnsi="Times New Roman" w:cs="Times New Roman"/>
          <w:sz w:val="24"/>
          <w:szCs w:val="24"/>
        </w:rPr>
      </w:pPr>
      <w:r w:rsidRPr="00D733F5">
        <w:rPr>
          <w:rFonts w:ascii="Times New Roman" w:hAnsi="Times New Roman" w:cs="Times New Roman"/>
          <w:sz w:val="24"/>
          <w:szCs w:val="24"/>
        </w:rPr>
        <w:t>The designated union officials will submit 1187s and 1188s to the appropriate administrative officials.</w:t>
      </w:r>
    </w:p>
    <w:p w:rsidR="0079717F" w:rsidRPr="00D733F5" w:rsidRDefault="0079717F" w:rsidP="0079717F">
      <w:pPr>
        <w:rPr>
          <w:rFonts w:ascii="Times New Roman" w:hAnsi="Times New Roman" w:cs="Times New Roman"/>
          <w:sz w:val="24"/>
          <w:szCs w:val="24"/>
        </w:rPr>
      </w:pPr>
      <w:r w:rsidRPr="00D733F5">
        <w:rPr>
          <w:rFonts w:ascii="Times New Roman" w:hAnsi="Times New Roman" w:cs="Times New Roman"/>
          <w:sz w:val="24"/>
          <w:szCs w:val="24"/>
        </w:rPr>
        <w:t xml:space="preserve">The agency agrees to process 1187s and 1188s by the following pay period in which they receive them.  </w:t>
      </w:r>
    </w:p>
    <w:p w:rsidR="0079717F" w:rsidRPr="00D733F5" w:rsidRDefault="0079717F" w:rsidP="0079717F">
      <w:pPr>
        <w:rPr>
          <w:rFonts w:ascii="Times New Roman" w:hAnsi="Times New Roman" w:cs="Times New Roman"/>
          <w:sz w:val="24"/>
          <w:szCs w:val="24"/>
        </w:rPr>
      </w:pPr>
      <w:r w:rsidRPr="00D733F5">
        <w:rPr>
          <w:rFonts w:ascii="Times New Roman" w:hAnsi="Times New Roman" w:cs="Times New Roman"/>
          <w:sz w:val="24"/>
          <w:szCs w:val="24"/>
        </w:rPr>
        <w:t>When there is an issue of whether an employe</w:t>
      </w:r>
      <w:r w:rsidR="00134FFB">
        <w:rPr>
          <w:rFonts w:ascii="Times New Roman" w:hAnsi="Times New Roman" w:cs="Times New Roman"/>
          <w:sz w:val="24"/>
          <w:szCs w:val="24"/>
        </w:rPr>
        <w:t>e is in the bargaining unit or n</w:t>
      </w:r>
      <w:r w:rsidRPr="00D733F5">
        <w:rPr>
          <w:rFonts w:ascii="Times New Roman" w:hAnsi="Times New Roman" w:cs="Times New Roman"/>
          <w:sz w:val="24"/>
          <w:szCs w:val="24"/>
        </w:rPr>
        <w:t>ot, dues will be left alone until issue is resolved.</w:t>
      </w:r>
    </w:p>
    <w:p w:rsidR="00D733F5" w:rsidRPr="00D733F5" w:rsidRDefault="00D733F5" w:rsidP="00D733F5">
      <w:pPr>
        <w:rPr>
          <w:rFonts w:ascii="Times New Roman" w:hAnsi="Times New Roman" w:cs="Times New Roman"/>
          <w:sz w:val="24"/>
          <w:szCs w:val="24"/>
        </w:rPr>
      </w:pPr>
      <w:r w:rsidRPr="00D733F5">
        <w:rPr>
          <w:rFonts w:ascii="Times New Roman" w:hAnsi="Times New Roman" w:cs="Times New Roman"/>
          <w:sz w:val="24"/>
          <w:szCs w:val="24"/>
        </w:rPr>
        <w:t>When issuing emergency payments, the agency will deduct union dues</w:t>
      </w:r>
      <w:r w:rsidR="00134FFB">
        <w:rPr>
          <w:rFonts w:ascii="Times New Roman" w:hAnsi="Times New Roman" w:cs="Times New Roman"/>
          <w:sz w:val="24"/>
          <w:szCs w:val="24"/>
        </w:rPr>
        <w:t xml:space="preserve"> and process through the appropriate department</w:t>
      </w:r>
      <w:r w:rsidRPr="00D733F5">
        <w:rPr>
          <w:rFonts w:ascii="Times New Roman" w:hAnsi="Times New Roman" w:cs="Times New Roman"/>
          <w:sz w:val="24"/>
          <w:szCs w:val="24"/>
        </w:rPr>
        <w:t>.</w:t>
      </w:r>
    </w:p>
    <w:p w:rsidR="00FE0CD9" w:rsidRDefault="00FE0CD9"/>
    <w:sectPr w:rsidR="00FE0CD9" w:rsidSect="00FE0C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79717F"/>
    <w:rsid w:val="00134FFB"/>
    <w:rsid w:val="0079717F"/>
    <w:rsid w:val="00911A41"/>
    <w:rsid w:val="00917C7A"/>
    <w:rsid w:val="00C445F7"/>
    <w:rsid w:val="00D733F5"/>
    <w:rsid w:val="00FE0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7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kevin</cp:lastModifiedBy>
  <cp:revision>3</cp:revision>
  <dcterms:created xsi:type="dcterms:W3CDTF">2014-03-04T20:08:00Z</dcterms:created>
  <dcterms:modified xsi:type="dcterms:W3CDTF">2015-06-08T19:54:00Z</dcterms:modified>
</cp:coreProperties>
</file>